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44" w:rsidRDefault="00F15E44" w:rsidP="00F15E44">
      <w:pPr>
        <w:jc w:val="center"/>
        <w:rPr>
          <w:b/>
          <w:sz w:val="40"/>
          <w:szCs w:val="40"/>
          <w:u w:val="single"/>
        </w:rPr>
      </w:pPr>
    </w:p>
    <w:p w:rsidR="00F15E44" w:rsidRDefault="00F15E44" w:rsidP="00F15E44">
      <w:pPr>
        <w:jc w:val="center"/>
        <w:rPr>
          <w:b/>
          <w:sz w:val="40"/>
          <w:szCs w:val="40"/>
          <w:u w:val="single"/>
        </w:rPr>
      </w:pPr>
    </w:p>
    <w:p w:rsidR="00B34FE1" w:rsidRDefault="00B34FE1" w:rsidP="00F15E44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B34FE1" w:rsidRDefault="00B34FE1" w:rsidP="00F15E44">
      <w:pPr>
        <w:jc w:val="center"/>
        <w:rPr>
          <w:b/>
          <w:sz w:val="40"/>
          <w:szCs w:val="40"/>
          <w:u w:val="single"/>
        </w:rPr>
      </w:pPr>
    </w:p>
    <w:p w:rsidR="00B34FE1" w:rsidRDefault="00B34FE1" w:rsidP="00F15E44">
      <w:pPr>
        <w:jc w:val="center"/>
        <w:rPr>
          <w:b/>
          <w:sz w:val="40"/>
          <w:szCs w:val="40"/>
          <w:u w:val="single"/>
        </w:rPr>
      </w:pPr>
    </w:p>
    <w:p w:rsidR="00F15E44" w:rsidRDefault="00F15E44" w:rsidP="00F15E44">
      <w:pPr>
        <w:jc w:val="center"/>
        <w:rPr>
          <w:b/>
          <w:sz w:val="40"/>
          <w:szCs w:val="40"/>
          <w:u w:val="single"/>
        </w:rPr>
      </w:pPr>
      <w:r w:rsidRPr="000172E7">
        <w:rPr>
          <w:b/>
          <w:sz w:val="40"/>
          <w:szCs w:val="40"/>
          <w:u w:val="single"/>
        </w:rPr>
        <w:t>Vins Rosés</w:t>
      </w:r>
    </w:p>
    <w:p w:rsidR="00F15E44" w:rsidRPr="000172E7" w:rsidRDefault="00F15E44" w:rsidP="00F15E44">
      <w:pPr>
        <w:jc w:val="center"/>
        <w:rPr>
          <w:b/>
          <w:sz w:val="40"/>
          <w:szCs w:val="40"/>
          <w:u w:val="single"/>
        </w:rPr>
      </w:pPr>
    </w:p>
    <w:p w:rsidR="00F15E44" w:rsidRPr="009E2DAC" w:rsidRDefault="00F15E44" w:rsidP="00F15E44">
      <w:pPr>
        <w:jc w:val="center"/>
        <w:rPr>
          <w:b/>
        </w:rPr>
      </w:pPr>
    </w:p>
    <w:p w:rsidR="00F15E44" w:rsidRPr="009E2DAC" w:rsidRDefault="00F15E44" w:rsidP="00F15E44">
      <w:pPr>
        <w:jc w:val="center"/>
        <w:rPr>
          <w:b/>
        </w:rPr>
      </w:pPr>
    </w:p>
    <w:p w:rsidR="00F15E44" w:rsidRDefault="00F15E44" w:rsidP="00F15E44">
      <w:pPr>
        <w:jc w:val="center"/>
        <w:rPr>
          <w:b/>
        </w:rPr>
      </w:pP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 w:rsidRPr="009E2DAC">
        <w:rPr>
          <w:b/>
        </w:rPr>
        <w:tab/>
      </w:r>
      <w:r>
        <w:rPr>
          <w:b/>
        </w:rPr>
        <w:t xml:space="preserve">     </w:t>
      </w:r>
      <w:r w:rsidRPr="009E2DAC">
        <w:rPr>
          <w:b/>
        </w:rPr>
        <w:t xml:space="preserve"> </w:t>
      </w:r>
      <w:r w:rsidR="000A2595">
        <w:rPr>
          <w:b/>
        </w:rPr>
        <w:t xml:space="preserve"> </w:t>
      </w:r>
      <w:r w:rsidRPr="009E2DAC">
        <w:rPr>
          <w:b/>
        </w:rPr>
        <w:t xml:space="preserve"> </w:t>
      </w:r>
      <w:r w:rsidR="000A2595">
        <w:rPr>
          <w:b/>
        </w:rPr>
        <w:t xml:space="preserve">      </w:t>
      </w:r>
      <w:r w:rsidRPr="009E2DAC">
        <w:rPr>
          <w:b/>
        </w:rPr>
        <w:t xml:space="preserve">½ </w:t>
      </w:r>
      <w:proofErr w:type="spellStart"/>
      <w:r w:rsidR="000A2595">
        <w:rPr>
          <w:b/>
        </w:rPr>
        <w:t>Bt</w:t>
      </w:r>
      <w:proofErr w:type="spellEnd"/>
      <w:r w:rsidR="000A2595">
        <w:rPr>
          <w:b/>
        </w:rPr>
        <w:tab/>
      </w:r>
      <w:r w:rsidR="000A2595">
        <w:rPr>
          <w:b/>
        </w:rPr>
        <w:tab/>
      </w:r>
      <w:proofErr w:type="gramStart"/>
      <w:r w:rsidRPr="009E2DAC">
        <w:rPr>
          <w:b/>
        </w:rPr>
        <w:t>Bouteille</w:t>
      </w:r>
      <w:r w:rsidR="000A2595">
        <w:rPr>
          <w:b/>
        </w:rPr>
        <w:t>(</w:t>
      </w:r>
      <w:proofErr w:type="gramEnd"/>
      <w:r w:rsidR="000A2595">
        <w:rPr>
          <w:b/>
        </w:rPr>
        <w:t>75cl)</w:t>
      </w:r>
    </w:p>
    <w:p w:rsidR="0049579B" w:rsidRDefault="0049579B" w:rsidP="0049579B">
      <w:pPr>
        <w:rPr>
          <w:b/>
          <w:u w:val="single"/>
        </w:rPr>
      </w:pPr>
    </w:p>
    <w:p w:rsidR="0049579B" w:rsidRDefault="0049579B" w:rsidP="0049579B">
      <w:pPr>
        <w:rPr>
          <w:b/>
          <w:u w:val="single"/>
        </w:rPr>
      </w:pPr>
    </w:p>
    <w:p w:rsidR="0049579B" w:rsidRPr="009E2DAC" w:rsidRDefault="0049579B" w:rsidP="0049579B">
      <w:pPr>
        <w:rPr>
          <w:b/>
          <w:u w:val="single"/>
        </w:rPr>
      </w:pPr>
    </w:p>
    <w:p w:rsidR="00F15E44" w:rsidRDefault="00F15E44" w:rsidP="00F15E44">
      <w:pPr>
        <w:rPr>
          <w:b/>
          <w:u w:val="single"/>
        </w:rPr>
      </w:pPr>
      <w:r w:rsidRPr="009E2DAC">
        <w:rPr>
          <w:b/>
          <w:u w:val="single"/>
        </w:rPr>
        <w:t>A</w:t>
      </w:r>
      <w:r>
        <w:rPr>
          <w:b/>
          <w:u w:val="single"/>
        </w:rPr>
        <w:t>.</w:t>
      </w:r>
      <w:r w:rsidRPr="009E2DAC">
        <w:rPr>
          <w:b/>
          <w:u w:val="single"/>
        </w:rPr>
        <w:t>O</w:t>
      </w:r>
      <w:r>
        <w:rPr>
          <w:b/>
          <w:u w:val="single"/>
        </w:rPr>
        <w:t>.</w:t>
      </w:r>
      <w:r w:rsidRPr="009E2DAC">
        <w:rPr>
          <w:b/>
          <w:u w:val="single"/>
        </w:rPr>
        <w:t>C</w:t>
      </w:r>
      <w:r>
        <w:rPr>
          <w:b/>
          <w:u w:val="single"/>
        </w:rPr>
        <w:t>.</w:t>
      </w:r>
      <w:r w:rsidRPr="009E2DAC">
        <w:rPr>
          <w:b/>
          <w:u w:val="single"/>
        </w:rPr>
        <w:t xml:space="preserve"> </w:t>
      </w:r>
      <w:proofErr w:type="spellStart"/>
      <w:r w:rsidRPr="009E2DAC">
        <w:rPr>
          <w:b/>
          <w:u w:val="single"/>
        </w:rPr>
        <w:t>Irouléguy</w:t>
      </w:r>
      <w:proofErr w:type="spellEnd"/>
    </w:p>
    <w:p w:rsidR="00BD243A" w:rsidRPr="009E2DAC" w:rsidRDefault="00BD243A" w:rsidP="00F15E44">
      <w:pPr>
        <w:rPr>
          <w:b/>
          <w:u w:val="single"/>
        </w:rPr>
      </w:pPr>
    </w:p>
    <w:p w:rsidR="00F15E44" w:rsidRPr="009E2DAC" w:rsidRDefault="00F15E44" w:rsidP="00F15E44">
      <w:pPr>
        <w:tabs>
          <w:tab w:val="left" w:pos="5580"/>
        </w:tabs>
      </w:pPr>
      <w:r w:rsidRPr="009E2DAC">
        <w:t>201</w:t>
      </w:r>
      <w:r w:rsidR="004F2AA2">
        <w:t>9</w:t>
      </w:r>
      <w:r w:rsidRPr="009E2DAC">
        <w:t xml:space="preserve"> - </w:t>
      </w:r>
      <w:proofErr w:type="spellStart"/>
      <w:r w:rsidRPr="009E2DAC">
        <w:t>Irouléguy</w:t>
      </w:r>
      <w:proofErr w:type="spellEnd"/>
      <w:r w:rsidRPr="009E2DAC">
        <w:t xml:space="preserve"> rosé</w:t>
      </w:r>
      <w:r w:rsidRPr="009E2DAC">
        <w:tab/>
      </w:r>
      <w:r w:rsidRPr="009E2DAC">
        <w:tab/>
      </w:r>
      <w:r w:rsidRPr="009E2DAC">
        <w:tab/>
      </w:r>
      <w:r w:rsidRPr="009E2DAC">
        <w:tab/>
      </w:r>
      <w:r>
        <w:t xml:space="preserve">(50cl) </w:t>
      </w:r>
      <w:r w:rsidR="000A2595">
        <w:t>1</w:t>
      </w:r>
      <w:r w:rsidR="000056E0">
        <w:t>5</w:t>
      </w:r>
      <w:r w:rsidR="000A2595">
        <w:t>.00</w:t>
      </w:r>
      <w:r w:rsidRPr="009E2DAC">
        <w:t>€</w:t>
      </w:r>
      <w:r w:rsidRPr="009E2DAC">
        <w:tab/>
      </w:r>
      <w:r>
        <w:t xml:space="preserve">             </w:t>
      </w:r>
      <w:r w:rsidR="000056E0">
        <w:t>20</w:t>
      </w:r>
      <w:r w:rsidRPr="009E2DAC">
        <w:t>.00 €</w:t>
      </w:r>
    </w:p>
    <w:p w:rsidR="00F15E44" w:rsidRPr="009E2DAC" w:rsidRDefault="00F15E44" w:rsidP="00F15E44">
      <w:pPr>
        <w:rPr>
          <w:b/>
          <w:u w:val="single"/>
        </w:rPr>
      </w:pPr>
    </w:p>
    <w:p w:rsidR="00F15E44" w:rsidRDefault="00F15E44" w:rsidP="00F15E44">
      <w:pPr>
        <w:rPr>
          <w:b/>
          <w:u w:val="single"/>
        </w:rPr>
      </w:pPr>
      <w:r w:rsidRPr="009E2DAC">
        <w:rPr>
          <w:b/>
          <w:u w:val="single"/>
        </w:rPr>
        <w:t>A</w:t>
      </w:r>
      <w:r>
        <w:rPr>
          <w:b/>
          <w:u w:val="single"/>
        </w:rPr>
        <w:t>.</w:t>
      </w:r>
      <w:r w:rsidRPr="009E2DAC">
        <w:rPr>
          <w:b/>
          <w:u w:val="single"/>
        </w:rPr>
        <w:t>O</w:t>
      </w:r>
      <w:r>
        <w:rPr>
          <w:b/>
          <w:u w:val="single"/>
        </w:rPr>
        <w:t>.</w:t>
      </w:r>
      <w:r w:rsidRPr="009E2DAC">
        <w:rPr>
          <w:b/>
          <w:u w:val="single"/>
        </w:rPr>
        <w:t>C</w:t>
      </w:r>
      <w:r>
        <w:rPr>
          <w:b/>
          <w:u w:val="single"/>
        </w:rPr>
        <w:t>.</w:t>
      </w:r>
      <w:r w:rsidRPr="009E2DAC">
        <w:rPr>
          <w:b/>
          <w:u w:val="single"/>
        </w:rPr>
        <w:t xml:space="preserve"> Provence</w:t>
      </w:r>
    </w:p>
    <w:p w:rsidR="00BD243A" w:rsidRPr="009E2DAC" w:rsidRDefault="00BD243A" w:rsidP="00F15E44">
      <w:pPr>
        <w:rPr>
          <w:b/>
          <w:u w:val="single"/>
        </w:rPr>
      </w:pPr>
    </w:p>
    <w:p w:rsidR="000F00ED" w:rsidRDefault="00F15E44" w:rsidP="00F15E44">
      <w:pPr>
        <w:tabs>
          <w:tab w:val="left" w:pos="5580"/>
        </w:tabs>
      </w:pPr>
      <w:r w:rsidRPr="009E2DAC">
        <w:t>201</w:t>
      </w:r>
      <w:r w:rsidR="004F2AA2">
        <w:t>9</w:t>
      </w:r>
      <w:r w:rsidRPr="009E2DAC">
        <w:t xml:space="preserve"> -  </w:t>
      </w:r>
      <w:proofErr w:type="spellStart"/>
      <w:r w:rsidRPr="009E2DAC">
        <w:t>Rimauresq</w:t>
      </w:r>
      <w:proofErr w:type="spellEnd"/>
      <w:r w:rsidRPr="009E2DAC">
        <w:t xml:space="preserve"> (Cru classé)</w:t>
      </w: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 w:rsidRPr="009E2DAC">
        <w:t>(50cl)</w:t>
      </w:r>
      <w:r>
        <w:t xml:space="preserve"> </w:t>
      </w:r>
      <w:r w:rsidRPr="009E2DAC">
        <w:t>1</w:t>
      </w:r>
      <w:r>
        <w:t>9</w:t>
      </w:r>
      <w:r w:rsidR="000A2595">
        <w:t>.00</w:t>
      </w:r>
      <w:r w:rsidRPr="009E2DAC">
        <w:t>€</w:t>
      </w:r>
      <w:r w:rsidR="004F2AA2">
        <w:t xml:space="preserve"> </w:t>
      </w:r>
      <w:r w:rsidR="004F2AA2" w:rsidRPr="004F2AA2">
        <w:rPr>
          <w:sz w:val="16"/>
          <w:szCs w:val="16"/>
        </w:rPr>
        <w:t>(2018</w:t>
      </w:r>
      <w:r w:rsidR="004F2AA2">
        <w:t>)</w:t>
      </w:r>
      <w:r>
        <w:t xml:space="preserve">    </w:t>
      </w:r>
      <w:r w:rsidR="001D148C">
        <w:t xml:space="preserve"> </w:t>
      </w:r>
      <w:r>
        <w:t xml:space="preserve"> </w:t>
      </w:r>
      <w:r w:rsidR="000F00ED">
        <w:t>25.00 €</w:t>
      </w:r>
    </w:p>
    <w:p w:rsidR="00C32C22" w:rsidRDefault="00C32C22" w:rsidP="00F15E44">
      <w:pPr>
        <w:tabs>
          <w:tab w:val="left" w:pos="5580"/>
        </w:tabs>
      </w:pPr>
    </w:p>
    <w:p w:rsidR="00CF5D55" w:rsidRDefault="00CF5D55" w:rsidP="001E7FA6">
      <w:pPr>
        <w:tabs>
          <w:tab w:val="left" w:pos="5580"/>
        </w:tabs>
        <w:rPr>
          <w:b/>
          <w:u w:val="single"/>
        </w:rPr>
      </w:pPr>
      <w:r w:rsidRPr="009E2DAC">
        <w:rPr>
          <w:b/>
          <w:u w:val="single"/>
        </w:rPr>
        <w:t>A</w:t>
      </w:r>
      <w:r>
        <w:rPr>
          <w:b/>
          <w:u w:val="single"/>
        </w:rPr>
        <w:t>.</w:t>
      </w:r>
      <w:r w:rsidRPr="009E2DAC">
        <w:rPr>
          <w:b/>
          <w:u w:val="single"/>
        </w:rPr>
        <w:t>O</w:t>
      </w:r>
      <w:r>
        <w:rPr>
          <w:b/>
          <w:u w:val="single"/>
        </w:rPr>
        <w:t>.</w:t>
      </w:r>
      <w:r w:rsidRPr="009E2DAC">
        <w:rPr>
          <w:b/>
          <w:u w:val="single"/>
        </w:rPr>
        <w:t>C</w:t>
      </w:r>
      <w:r>
        <w:rPr>
          <w:b/>
          <w:u w:val="single"/>
        </w:rPr>
        <w:t>.</w:t>
      </w:r>
      <w:r w:rsidRPr="009E2DAC">
        <w:rPr>
          <w:b/>
          <w:u w:val="single"/>
        </w:rPr>
        <w:t xml:space="preserve"> </w:t>
      </w:r>
      <w:r>
        <w:rPr>
          <w:b/>
          <w:u w:val="single"/>
        </w:rPr>
        <w:t>Côte du Rhône</w:t>
      </w:r>
    </w:p>
    <w:p w:rsidR="00CF5D55" w:rsidRDefault="00CF5D55" w:rsidP="001E7FA6">
      <w:pPr>
        <w:tabs>
          <w:tab w:val="left" w:pos="5580"/>
        </w:tabs>
        <w:rPr>
          <w:b/>
          <w:u w:val="single"/>
        </w:rPr>
      </w:pPr>
    </w:p>
    <w:p w:rsidR="00CF5D55" w:rsidRDefault="00CF5D55" w:rsidP="001E7FA6">
      <w:pPr>
        <w:tabs>
          <w:tab w:val="left" w:pos="5580"/>
        </w:tabs>
      </w:pPr>
      <w:r>
        <w:t xml:space="preserve">Rose </w:t>
      </w:r>
      <w:proofErr w:type="spellStart"/>
      <w:r>
        <w:t>Pompom</w:t>
      </w:r>
      <w:proofErr w:type="spellEnd"/>
      <w:r>
        <w:t xml:space="preserve"> de Maxime François Laurent (vin biodynamique)</w:t>
      </w:r>
      <w:r>
        <w:tab/>
      </w:r>
      <w:r>
        <w:tab/>
      </w:r>
      <w:r>
        <w:tab/>
      </w:r>
      <w:r>
        <w:tab/>
      </w:r>
      <w:r>
        <w:tab/>
        <w:t>2</w:t>
      </w:r>
      <w:r w:rsidR="004F2AA2">
        <w:t>3</w:t>
      </w:r>
      <w:r>
        <w:t>.00€</w:t>
      </w:r>
      <w:r>
        <w:tab/>
        <w:t xml:space="preserve">  </w:t>
      </w:r>
    </w:p>
    <w:p w:rsidR="00CF5D55" w:rsidRDefault="00CF5D55" w:rsidP="001E7FA6">
      <w:pPr>
        <w:tabs>
          <w:tab w:val="left" w:pos="5580"/>
        </w:tabs>
        <w:rPr>
          <w:b/>
          <w:u w:val="single"/>
        </w:rPr>
      </w:pPr>
      <w:r>
        <w:t>G</w:t>
      </w:r>
      <w:r w:rsidRPr="00CF5D55">
        <w:rPr>
          <w:i/>
        </w:rPr>
        <w:t>renache</w:t>
      </w:r>
      <w:r>
        <w:rPr>
          <w:rFonts w:ascii="Arial" w:hAnsi="Arial" w:cs="Arial"/>
          <w:color w:val="B31900"/>
          <w:sz w:val="21"/>
          <w:szCs w:val="21"/>
        </w:rPr>
        <w:t xml:space="preserve"> </w:t>
      </w:r>
      <w:r w:rsidRPr="00CF5D55">
        <w:rPr>
          <w:i/>
        </w:rPr>
        <w:t>Syrah Cinsault</w:t>
      </w:r>
    </w:p>
    <w:tbl>
      <w:tblPr>
        <w:tblW w:w="6720" w:type="dxa"/>
        <w:tblBorders>
          <w:bottom w:val="single" w:sz="6" w:space="0" w:color="D6D4D4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0"/>
        <w:gridCol w:w="4710"/>
      </w:tblGrid>
      <w:tr w:rsidR="00E15F51" w:rsidRPr="00E15F51" w:rsidTr="00E15F51">
        <w:tc>
          <w:tcPr>
            <w:tcW w:w="2010" w:type="dxa"/>
            <w:tcBorders>
              <w:top w:val="nil"/>
              <w:left w:val="nil"/>
              <w:bottom w:val="nil"/>
              <w:right w:val="single" w:sz="6" w:space="0" w:color="D6D4D4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E15F51" w:rsidRPr="00E15F51" w:rsidRDefault="00E15F51" w:rsidP="00E15F51">
            <w:pPr>
              <w:rPr>
                <w:rFonts w:ascii="inherit" w:hAnsi="inherit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65" w:type="dxa"/>
              <w:right w:w="300" w:type="dxa"/>
            </w:tcMar>
            <w:vAlign w:val="center"/>
            <w:hideMark/>
          </w:tcPr>
          <w:p w:rsidR="00E15F51" w:rsidRPr="00E15F51" w:rsidRDefault="00E15F51" w:rsidP="00E15F51">
            <w:pPr>
              <w:rPr>
                <w:rFonts w:ascii="inherit" w:hAnsi="inherit" w:cs="Arial"/>
                <w:color w:val="777777"/>
                <w:sz w:val="20"/>
                <w:szCs w:val="20"/>
              </w:rPr>
            </w:pPr>
          </w:p>
        </w:tc>
      </w:tr>
    </w:tbl>
    <w:p w:rsidR="000056E0" w:rsidRDefault="000056E0" w:rsidP="000056E0">
      <w:pPr>
        <w:rPr>
          <w:b/>
          <w:u w:val="single"/>
        </w:rPr>
      </w:pPr>
      <w:r w:rsidRPr="009E2DAC">
        <w:rPr>
          <w:b/>
          <w:u w:val="single"/>
        </w:rPr>
        <w:t>A</w:t>
      </w:r>
      <w:r>
        <w:rPr>
          <w:b/>
          <w:u w:val="single"/>
        </w:rPr>
        <w:t>.</w:t>
      </w:r>
      <w:r w:rsidRPr="009E2DAC">
        <w:rPr>
          <w:b/>
          <w:u w:val="single"/>
        </w:rPr>
        <w:t>O</w:t>
      </w:r>
      <w:r>
        <w:rPr>
          <w:b/>
          <w:u w:val="single"/>
        </w:rPr>
        <w:t>.</w:t>
      </w:r>
      <w:r w:rsidRPr="009E2DAC">
        <w:rPr>
          <w:b/>
          <w:u w:val="single"/>
        </w:rPr>
        <w:t>C</w:t>
      </w:r>
      <w:r>
        <w:rPr>
          <w:b/>
          <w:u w:val="single"/>
        </w:rPr>
        <w:t>.</w:t>
      </w:r>
      <w:r w:rsidRPr="009E2DAC">
        <w:rPr>
          <w:b/>
          <w:u w:val="single"/>
        </w:rPr>
        <w:t xml:space="preserve"> </w:t>
      </w:r>
      <w:r>
        <w:rPr>
          <w:b/>
          <w:u w:val="single"/>
        </w:rPr>
        <w:t>Corbières</w:t>
      </w:r>
    </w:p>
    <w:p w:rsidR="00BD243A" w:rsidRPr="009E2DAC" w:rsidRDefault="00BD243A" w:rsidP="000056E0">
      <w:pPr>
        <w:rPr>
          <w:b/>
          <w:u w:val="single"/>
        </w:rPr>
      </w:pPr>
    </w:p>
    <w:p w:rsidR="000056E0" w:rsidRDefault="000056E0" w:rsidP="000056E0">
      <w:pPr>
        <w:tabs>
          <w:tab w:val="left" w:pos="5580"/>
        </w:tabs>
      </w:pPr>
      <w:r w:rsidRPr="009E2DAC">
        <w:t>201</w:t>
      </w:r>
      <w:r w:rsidR="00996E64">
        <w:t>8</w:t>
      </w:r>
      <w:r w:rsidRPr="009E2DAC">
        <w:t xml:space="preserve"> -  </w:t>
      </w:r>
      <w:r>
        <w:t xml:space="preserve">Château de </w:t>
      </w:r>
      <w:proofErr w:type="spellStart"/>
      <w:r>
        <w:t>Lastours</w:t>
      </w:r>
      <w:proofErr w:type="spellEnd"/>
      <w:r>
        <w:t xml:space="preserve"> Famille Allard                                 </w:t>
      </w:r>
      <w:r>
        <w:tab/>
        <w:t xml:space="preserve">      </w:t>
      </w:r>
      <w:r>
        <w:tab/>
      </w:r>
      <w:r>
        <w:tab/>
      </w:r>
      <w:r>
        <w:tab/>
        <w:t xml:space="preserve">     </w:t>
      </w:r>
      <w:r w:rsidR="004F2AA2">
        <w:t xml:space="preserve">       -</w:t>
      </w:r>
    </w:p>
    <w:p w:rsidR="001D148C" w:rsidRDefault="001D148C" w:rsidP="00F15E44">
      <w:pPr>
        <w:tabs>
          <w:tab w:val="left" w:pos="5580"/>
        </w:tabs>
      </w:pPr>
    </w:p>
    <w:p w:rsidR="001D148C" w:rsidRDefault="001D148C" w:rsidP="00F15E44">
      <w:pPr>
        <w:tabs>
          <w:tab w:val="left" w:pos="5580"/>
        </w:tabs>
      </w:pPr>
    </w:p>
    <w:p w:rsidR="001D148C" w:rsidRDefault="001D148C" w:rsidP="00F15E44">
      <w:pPr>
        <w:tabs>
          <w:tab w:val="left" w:pos="5580"/>
        </w:tabs>
      </w:pPr>
    </w:p>
    <w:p w:rsidR="00F15E44" w:rsidRPr="009E2DAC" w:rsidRDefault="00F15E44" w:rsidP="00F15E44">
      <w:pPr>
        <w:tabs>
          <w:tab w:val="left" w:pos="5580"/>
        </w:tabs>
      </w:pPr>
      <w:r w:rsidRPr="009E2DAC">
        <w:tab/>
      </w:r>
    </w:p>
    <w:p w:rsidR="00F15E44" w:rsidRDefault="00F15E44" w:rsidP="00EF352B">
      <w:pPr>
        <w:jc w:val="center"/>
        <w:rPr>
          <w:b/>
          <w:sz w:val="28"/>
          <w:szCs w:val="28"/>
          <w:u w:val="single"/>
        </w:rPr>
      </w:pPr>
      <w:r w:rsidRPr="000172E7">
        <w:rPr>
          <w:b/>
          <w:sz w:val="28"/>
          <w:szCs w:val="28"/>
          <w:u w:val="single"/>
        </w:rPr>
        <w:t>Vins d’</w:t>
      </w:r>
      <w:r w:rsidR="00EF352B">
        <w:rPr>
          <w:b/>
          <w:sz w:val="28"/>
          <w:szCs w:val="28"/>
          <w:u w:val="single"/>
        </w:rPr>
        <w:t>Espagne</w:t>
      </w:r>
    </w:p>
    <w:p w:rsidR="00EF352B" w:rsidRPr="000172E7" w:rsidRDefault="00EF352B" w:rsidP="00EF352B">
      <w:pPr>
        <w:jc w:val="center"/>
        <w:rPr>
          <w:b/>
          <w:sz w:val="28"/>
          <w:szCs w:val="28"/>
          <w:u w:val="single"/>
        </w:rPr>
      </w:pPr>
    </w:p>
    <w:p w:rsidR="00F15E44" w:rsidRPr="009E2DAC" w:rsidRDefault="00F15E44" w:rsidP="00F15E44">
      <w:pPr>
        <w:jc w:val="center"/>
        <w:rPr>
          <w:b/>
          <w:u w:val="single"/>
        </w:rPr>
      </w:pPr>
    </w:p>
    <w:p w:rsidR="00F15E44" w:rsidRDefault="00F15E44" w:rsidP="00F15E44">
      <w:pPr>
        <w:rPr>
          <w:b/>
          <w:u w:val="single"/>
        </w:rPr>
      </w:pPr>
      <w:r w:rsidRPr="009E2DAC">
        <w:rPr>
          <w:b/>
          <w:u w:val="single"/>
        </w:rPr>
        <w:t>Rioja</w:t>
      </w:r>
    </w:p>
    <w:p w:rsidR="00BD243A" w:rsidRPr="009E2DAC" w:rsidRDefault="00BD243A" w:rsidP="00F15E44">
      <w:pPr>
        <w:rPr>
          <w:b/>
          <w:u w:val="single"/>
        </w:rPr>
      </w:pPr>
    </w:p>
    <w:p w:rsidR="00F15E44" w:rsidRPr="009E2DAC" w:rsidRDefault="00F15E44" w:rsidP="00F15E44">
      <w:pPr>
        <w:rPr>
          <w:lang w:val="es-ES"/>
        </w:rPr>
      </w:pPr>
      <w:r w:rsidRPr="009E2DAC">
        <w:rPr>
          <w:lang w:val="es-ES"/>
        </w:rPr>
        <w:t>201</w:t>
      </w:r>
      <w:r w:rsidR="00996E64">
        <w:rPr>
          <w:lang w:val="es-ES"/>
        </w:rPr>
        <w:t>8</w:t>
      </w:r>
      <w:r w:rsidRPr="009E2DAC">
        <w:rPr>
          <w:lang w:val="es-ES"/>
        </w:rPr>
        <w:t xml:space="preserve"> -  Marques de </w:t>
      </w:r>
      <w:proofErr w:type="spellStart"/>
      <w:r w:rsidRPr="009E2DAC">
        <w:rPr>
          <w:lang w:val="es-ES"/>
        </w:rPr>
        <w:t>Caceres</w:t>
      </w:r>
      <w:proofErr w:type="spellEnd"/>
      <w:r w:rsidRPr="009E2DAC">
        <w:rPr>
          <w:lang w:val="es-ES"/>
        </w:rPr>
        <w:tab/>
      </w:r>
      <w:r w:rsidRPr="009E2DAC">
        <w:rPr>
          <w:lang w:val="es-ES"/>
        </w:rPr>
        <w:tab/>
      </w:r>
      <w:r w:rsidRPr="009E2DAC">
        <w:rPr>
          <w:lang w:val="es-ES"/>
        </w:rPr>
        <w:tab/>
      </w:r>
      <w:r w:rsidRPr="009E2DAC">
        <w:rPr>
          <w:lang w:val="es-ES"/>
        </w:rPr>
        <w:tab/>
      </w:r>
      <w:r w:rsidRPr="009E2DAC">
        <w:rPr>
          <w:lang w:val="es-ES"/>
        </w:rPr>
        <w:tab/>
      </w:r>
      <w:r w:rsidRPr="009E2DAC">
        <w:rPr>
          <w:lang w:val="es-ES"/>
        </w:rPr>
        <w:tab/>
      </w:r>
      <w:r w:rsidR="000A2595">
        <w:rPr>
          <w:lang w:val="es-ES"/>
        </w:rPr>
        <w:t xml:space="preserve">         </w:t>
      </w:r>
      <w:r w:rsidR="00996E64">
        <w:rPr>
          <w:lang w:val="es-ES"/>
        </w:rPr>
        <w:tab/>
      </w:r>
      <w:r w:rsidR="00996E64">
        <w:rPr>
          <w:lang w:val="es-ES"/>
        </w:rPr>
        <w:tab/>
      </w:r>
      <w:r w:rsidR="00996E64">
        <w:rPr>
          <w:lang w:val="es-ES"/>
        </w:rPr>
        <w:tab/>
      </w:r>
      <w:r w:rsidR="000A2595">
        <w:rPr>
          <w:lang w:val="es-ES"/>
        </w:rPr>
        <w:t xml:space="preserve">            </w:t>
      </w:r>
      <w:r w:rsidRPr="009E2DAC">
        <w:rPr>
          <w:lang w:val="es-ES"/>
        </w:rPr>
        <w:t>1</w:t>
      </w:r>
      <w:r>
        <w:rPr>
          <w:lang w:val="es-ES"/>
        </w:rPr>
        <w:t>9</w:t>
      </w:r>
      <w:r w:rsidRPr="009E2DAC">
        <w:rPr>
          <w:lang w:val="es-ES"/>
        </w:rPr>
        <w:t xml:space="preserve">.00 € </w:t>
      </w:r>
      <w:r w:rsidRPr="009E2DAC">
        <w:rPr>
          <w:lang w:val="es-ES"/>
        </w:rPr>
        <w:tab/>
      </w:r>
    </w:p>
    <w:p w:rsidR="00F15E44" w:rsidRPr="009E2DAC" w:rsidRDefault="00F15E44" w:rsidP="00F15E44">
      <w:pPr>
        <w:rPr>
          <w:lang w:val="es-ES"/>
        </w:rPr>
      </w:pPr>
    </w:p>
    <w:p w:rsidR="00B243E1" w:rsidRPr="00F15E44" w:rsidRDefault="00B243E1" w:rsidP="00F15E44"/>
    <w:sectPr w:rsidR="00B243E1" w:rsidRPr="00F15E44" w:rsidSect="005A287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7A7"/>
    <w:rsid w:val="000056E0"/>
    <w:rsid w:val="000507A7"/>
    <w:rsid w:val="000A2595"/>
    <w:rsid w:val="000F00ED"/>
    <w:rsid w:val="001D148C"/>
    <w:rsid w:val="001D742E"/>
    <w:rsid w:val="001E7FA6"/>
    <w:rsid w:val="00201F10"/>
    <w:rsid w:val="00293C9A"/>
    <w:rsid w:val="00305BCD"/>
    <w:rsid w:val="00447035"/>
    <w:rsid w:val="0049579B"/>
    <w:rsid w:val="004F2AA2"/>
    <w:rsid w:val="00601281"/>
    <w:rsid w:val="00662934"/>
    <w:rsid w:val="006969E5"/>
    <w:rsid w:val="007226C7"/>
    <w:rsid w:val="007A7B57"/>
    <w:rsid w:val="00857B55"/>
    <w:rsid w:val="00876C2D"/>
    <w:rsid w:val="00995AE5"/>
    <w:rsid w:val="00996E64"/>
    <w:rsid w:val="00A30440"/>
    <w:rsid w:val="00A44279"/>
    <w:rsid w:val="00AC4765"/>
    <w:rsid w:val="00B243E1"/>
    <w:rsid w:val="00B34FE1"/>
    <w:rsid w:val="00B84988"/>
    <w:rsid w:val="00BD243A"/>
    <w:rsid w:val="00C32C22"/>
    <w:rsid w:val="00C610A3"/>
    <w:rsid w:val="00C73F5E"/>
    <w:rsid w:val="00CF5D55"/>
    <w:rsid w:val="00D405FC"/>
    <w:rsid w:val="00D73CB7"/>
    <w:rsid w:val="00DB2ACD"/>
    <w:rsid w:val="00E0227C"/>
    <w:rsid w:val="00E15F51"/>
    <w:rsid w:val="00EB758E"/>
    <w:rsid w:val="00EB75C5"/>
    <w:rsid w:val="00EF352B"/>
    <w:rsid w:val="00F15E44"/>
    <w:rsid w:val="00F513E3"/>
    <w:rsid w:val="00F95624"/>
    <w:rsid w:val="00FB7632"/>
    <w:rsid w:val="00FD5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Niquet</dc:creator>
  <cp:lastModifiedBy>admin0241</cp:lastModifiedBy>
  <cp:revision>2</cp:revision>
  <cp:lastPrinted>2019-08-14T13:05:00Z</cp:lastPrinted>
  <dcterms:created xsi:type="dcterms:W3CDTF">2021-06-07T11:45:00Z</dcterms:created>
  <dcterms:modified xsi:type="dcterms:W3CDTF">2021-06-07T11:45:00Z</dcterms:modified>
</cp:coreProperties>
</file>