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9AA4" w14:textId="3CCA1FA7" w:rsidR="003F0DC7" w:rsidRDefault="003F0DC7" w:rsidP="002E4609">
      <w:pPr>
        <w:rPr>
          <w:b/>
          <w:sz w:val="40"/>
          <w:szCs w:val="40"/>
          <w:u w:val="single"/>
        </w:rPr>
      </w:pPr>
    </w:p>
    <w:p w14:paraId="60D6FF0D" w14:textId="77777777" w:rsidR="00F97342" w:rsidRDefault="00F97342" w:rsidP="00F97342">
      <w:pPr>
        <w:rPr>
          <w:b/>
          <w:sz w:val="40"/>
          <w:szCs w:val="40"/>
          <w:u w:val="single"/>
        </w:rPr>
      </w:pPr>
    </w:p>
    <w:p w14:paraId="2984CED3" w14:textId="77777777" w:rsidR="00F97342" w:rsidRDefault="00F97342" w:rsidP="00F15E44">
      <w:pPr>
        <w:jc w:val="center"/>
        <w:rPr>
          <w:b/>
          <w:sz w:val="40"/>
          <w:szCs w:val="40"/>
          <w:u w:val="single"/>
        </w:rPr>
      </w:pPr>
    </w:p>
    <w:p w14:paraId="0BB77E82" w14:textId="77777777" w:rsidR="00D23F45" w:rsidRDefault="00D23F45" w:rsidP="00F15E44">
      <w:pPr>
        <w:jc w:val="center"/>
        <w:rPr>
          <w:b/>
          <w:sz w:val="40"/>
          <w:szCs w:val="40"/>
          <w:u w:val="single"/>
        </w:rPr>
      </w:pPr>
    </w:p>
    <w:p w14:paraId="4333E99F" w14:textId="3713BFF2" w:rsidR="00FA5DD1" w:rsidRDefault="000D7C0D" w:rsidP="00F15E4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Notre sélection</w:t>
      </w:r>
      <w:r w:rsidR="00FA5DD1">
        <w:rPr>
          <w:b/>
          <w:sz w:val="40"/>
          <w:szCs w:val="40"/>
          <w:u w:val="single"/>
        </w:rPr>
        <w:t xml:space="preserve"> de Vins </w:t>
      </w:r>
    </w:p>
    <w:p w14:paraId="39965C44" w14:textId="77777777" w:rsidR="00F15E44" w:rsidRDefault="00FA5DD1" w:rsidP="00F15E4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proofErr w:type="gramStart"/>
      <w:r>
        <w:rPr>
          <w:b/>
          <w:sz w:val="40"/>
          <w:szCs w:val="40"/>
          <w:u w:val="single"/>
        </w:rPr>
        <w:t>de</w:t>
      </w:r>
      <w:r w:rsidR="000D7C0D">
        <w:rPr>
          <w:b/>
          <w:sz w:val="40"/>
          <w:szCs w:val="40"/>
          <w:u w:val="single"/>
        </w:rPr>
        <w:t xml:space="preserve"> </w:t>
      </w:r>
      <w:r w:rsidR="00400454">
        <w:rPr>
          <w:b/>
          <w:sz w:val="40"/>
          <w:szCs w:val="40"/>
          <w:u w:val="single"/>
        </w:rPr>
        <w:t xml:space="preserve"> Anne</w:t>
      </w:r>
      <w:proofErr w:type="gramEnd"/>
      <w:r w:rsidR="00400454">
        <w:rPr>
          <w:b/>
          <w:sz w:val="40"/>
          <w:szCs w:val="40"/>
          <w:u w:val="single"/>
        </w:rPr>
        <w:t xml:space="preserve"> et </w:t>
      </w:r>
      <w:r w:rsidR="000D7C0D">
        <w:rPr>
          <w:b/>
          <w:sz w:val="40"/>
          <w:szCs w:val="40"/>
          <w:u w:val="single"/>
        </w:rPr>
        <w:t xml:space="preserve">Jean François </w:t>
      </w:r>
      <w:proofErr w:type="spellStart"/>
      <w:r w:rsidR="000D7C0D">
        <w:rPr>
          <w:b/>
          <w:sz w:val="40"/>
          <w:szCs w:val="40"/>
          <w:u w:val="single"/>
        </w:rPr>
        <w:t>Ganevat</w:t>
      </w:r>
      <w:proofErr w:type="spellEnd"/>
    </w:p>
    <w:p w14:paraId="1BD0CFA3" w14:textId="66FF4D4A" w:rsidR="003F0DC7" w:rsidRDefault="003F0DC7" w:rsidP="00EF49C2">
      <w:pPr>
        <w:rPr>
          <w:b/>
          <w:sz w:val="40"/>
          <w:szCs w:val="40"/>
          <w:u w:val="single"/>
        </w:rPr>
      </w:pPr>
    </w:p>
    <w:p w14:paraId="2586BB3F" w14:textId="77777777" w:rsidR="00F97342" w:rsidRDefault="00F97342" w:rsidP="00F97342">
      <w:pPr>
        <w:rPr>
          <w:b/>
          <w:sz w:val="40"/>
          <w:szCs w:val="40"/>
          <w:u w:val="single"/>
        </w:rPr>
      </w:pPr>
    </w:p>
    <w:p w14:paraId="757B1241" w14:textId="380040C7" w:rsidR="003F0DC7" w:rsidRDefault="00215408" w:rsidP="002E4609">
      <w:pPr>
        <w:jc w:val="center"/>
        <w:rPr>
          <w:b/>
          <w:i/>
          <w:sz w:val="40"/>
          <w:szCs w:val="40"/>
          <w:u w:val="single"/>
        </w:rPr>
      </w:pPr>
      <w:r w:rsidRPr="00215408">
        <w:rPr>
          <w:b/>
          <w:i/>
          <w:sz w:val="40"/>
          <w:szCs w:val="40"/>
          <w:u w:val="single"/>
        </w:rPr>
        <w:t>Vins Blancs</w:t>
      </w:r>
    </w:p>
    <w:p w14:paraId="7CC1EFA6" w14:textId="77777777" w:rsidR="00D23F45" w:rsidRPr="00215408" w:rsidRDefault="00D23F45" w:rsidP="002E4609">
      <w:pPr>
        <w:jc w:val="center"/>
        <w:rPr>
          <w:b/>
          <w:i/>
          <w:sz w:val="40"/>
          <w:szCs w:val="40"/>
          <w:u w:val="single"/>
        </w:rPr>
      </w:pPr>
    </w:p>
    <w:p w14:paraId="5D0792C3" w14:textId="77777777" w:rsidR="00F15E44" w:rsidRDefault="00F15E44" w:rsidP="00F15E44">
      <w:pPr>
        <w:jc w:val="center"/>
        <w:rPr>
          <w:b/>
        </w:rPr>
      </w:pP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>
        <w:rPr>
          <w:b/>
        </w:rPr>
        <w:t xml:space="preserve">     </w:t>
      </w:r>
      <w:r w:rsidRPr="009E2DAC">
        <w:rPr>
          <w:b/>
        </w:rPr>
        <w:t xml:space="preserve"> </w:t>
      </w:r>
      <w:r w:rsidR="000A2595">
        <w:rPr>
          <w:b/>
        </w:rPr>
        <w:t xml:space="preserve"> </w:t>
      </w:r>
      <w:r w:rsidRPr="009E2DAC">
        <w:rPr>
          <w:b/>
        </w:rPr>
        <w:t xml:space="preserve"> </w:t>
      </w:r>
      <w:r w:rsidR="000A2595">
        <w:rPr>
          <w:b/>
        </w:rPr>
        <w:t xml:space="preserve">      </w:t>
      </w:r>
      <w:r w:rsidR="000A2595">
        <w:rPr>
          <w:b/>
        </w:rPr>
        <w:tab/>
      </w:r>
      <w:r w:rsidR="000A2595">
        <w:rPr>
          <w:b/>
        </w:rPr>
        <w:tab/>
      </w:r>
      <w:r w:rsidRPr="009E2DAC">
        <w:rPr>
          <w:b/>
        </w:rPr>
        <w:t>Bouteille</w:t>
      </w:r>
      <w:r w:rsidR="000A2595">
        <w:rPr>
          <w:b/>
        </w:rPr>
        <w:t>(75cl)</w:t>
      </w:r>
    </w:p>
    <w:p w14:paraId="06963B07" w14:textId="77777777" w:rsidR="0049579B" w:rsidRDefault="0049579B" w:rsidP="0049579B">
      <w:pPr>
        <w:rPr>
          <w:b/>
          <w:u w:val="single"/>
        </w:rPr>
      </w:pPr>
    </w:p>
    <w:p w14:paraId="4C633C81" w14:textId="77777777" w:rsidR="000D7C0D" w:rsidRDefault="0049579B" w:rsidP="0049579B">
      <w:pPr>
        <w:rPr>
          <w:b/>
          <w:u w:val="single"/>
        </w:rPr>
      </w:pPr>
      <w:r w:rsidRPr="009E2DAC">
        <w:rPr>
          <w:b/>
          <w:u w:val="single"/>
        </w:rPr>
        <w:t>A</w:t>
      </w:r>
      <w:r>
        <w:rPr>
          <w:b/>
          <w:u w:val="single"/>
        </w:rPr>
        <w:t>.</w:t>
      </w:r>
      <w:r w:rsidRPr="009E2DAC">
        <w:rPr>
          <w:b/>
          <w:u w:val="single"/>
        </w:rPr>
        <w:t>O</w:t>
      </w:r>
      <w:r>
        <w:rPr>
          <w:b/>
          <w:u w:val="single"/>
        </w:rPr>
        <w:t>.</w:t>
      </w:r>
      <w:r w:rsidRPr="009E2DAC">
        <w:rPr>
          <w:b/>
          <w:u w:val="single"/>
        </w:rPr>
        <w:t>C</w:t>
      </w:r>
      <w:r>
        <w:rPr>
          <w:b/>
          <w:u w:val="single"/>
        </w:rPr>
        <w:t>.</w:t>
      </w:r>
      <w:r w:rsidRPr="009E2DAC">
        <w:rPr>
          <w:b/>
          <w:u w:val="single"/>
        </w:rPr>
        <w:t xml:space="preserve"> </w:t>
      </w:r>
      <w:r w:rsidR="00400454">
        <w:rPr>
          <w:b/>
          <w:u w:val="single"/>
        </w:rPr>
        <w:t xml:space="preserve"> Côtes du </w:t>
      </w:r>
      <w:r w:rsidR="000D7C0D">
        <w:rPr>
          <w:b/>
          <w:u w:val="single"/>
        </w:rPr>
        <w:t>Jura</w:t>
      </w:r>
    </w:p>
    <w:p w14:paraId="16150D36" w14:textId="77777777" w:rsidR="00400454" w:rsidRPr="009E2DAC" w:rsidRDefault="00400454" w:rsidP="0049579B">
      <w:pPr>
        <w:rPr>
          <w:b/>
          <w:u w:val="single"/>
        </w:rPr>
      </w:pPr>
    </w:p>
    <w:p w14:paraId="69702332" w14:textId="77777777" w:rsidR="0054422D" w:rsidRDefault="0054422D" w:rsidP="00215408"/>
    <w:p w14:paraId="103E9F2C" w14:textId="4C4A4435" w:rsidR="00DA0107" w:rsidRDefault="00DA0107" w:rsidP="00215408">
      <w:r>
        <w:t xml:space="preserve">2018 </w:t>
      </w:r>
      <w:r w:rsidR="004C1C78">
        <w:t>–</w:t>
      </w:r>
      <w:r>
        <w:t xml:space="preserve"> </w:t>
      </w:r>
      <w:r w:rsidR="004C1C78">
        <w:t xml:space="preserve">Les Cèdres.  </w:t>
      </w:r>
      <w:r w:rsidR="004C1C78">
        <w:rPr>
          <w:noProof/>
        </w:rPr>
        <w:drawing>
          <wp:inline distT="0" distB="0" distL="0" distR="0" wp14:anchorId="527FFCA6" wp14:editId="130C5C07">
            <wp:extent cx="177280" cy="153565"/>
            <wp:effectExtent l="0" t="0" r="63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1519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0C8">
        <w:tab/>
      </w:r>
      <w:r w:rsidR="007570C8">
        <w:tab/>
      </w:r>
      <w:r w:rsidR="007570C8">
        <w:tab/>
      </w:r>
      <w:r w:rsidR="007570C8">
        <w:tab/>
      </w:r>
      <w:r w:rsidR="007570C8">
        <w:tab/>
      </w:r>
      <w:r w:rsidR="007570C8">
        <w:tab/>
      </w:r>
      <w:r w:rsidR="007570C8">
        <w:tab/>
      </w:r>
      <w:r w:rsidR="007570C8">
        <w:tab/>
      </w:r>
      <w:r w:rsidR="007570C8">
        <w:tab/>
      </w:r>
      <w:r w:rsidR="007570C8">
        <w:tab/>
      </w:r>
      <w:r w:rsidR="00BA57E0">
        <w:t xml:space="preserve">  </w:t>
      </w:r>
      <w:r w:rsidR="007570C8">
        <w:t>92.00 €</w:t>
      </w:r>
    </w:p>
    <w:p w14:paraId="0EA3261E" w14:textId="2E9AFB4F" w:rsidR="004C1C78" w:rsidRDefault="004C1C78" w:rsidP="00215408">
      <w:r>
        <w:tab/>
        <w:t>Chardonnay</w:t>
      </w:r>
    </w:p>
    <w:p w14:paraId="364C84C3" w14:textId="308E02EF" w:rsidR="008E7AC8" w:rsidRDefault="008E7AC8" w:rsidP="00215408"/>
    <w:p w14:paraId="53135959" w14:textId="0BAC1F60" w:rsidR="008E7AC8" w:rsidRDefault="008E7AC8" w:rsidP="00215408">
      <w:r>
        <w:t xml:space="preserve">2018 – Chardonnay en </w:t>
      </w:r>
      <w:proofErr w:type="spellStart"/>
      <w:r>
        <w:t>Billat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429E6083" wp14:editId="50E94E64">
            <wp:extent cx="177280" cy="153565"/>
            <wp:effectExtent l="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1519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  <w:t>152.00 €</w:t>
      </w:r>
    </w:p>
    <w:p w14:paraId="2D6926C5" w14:textId="3AE4DCB7" w:rsidR="008E7AC8" w:rsidRDefault="008E7AC8" w:rsidP="00215408">
      <w:r>
        <w:tab/>
        <w:t>Chardonnay</w:t>
      </w:r>
    </w:p>
    <w:p w14:paraId="78F41F5C" w14:textId="4864062E" w:rsidR="008E7AC8" w:rsidRDefault="008E7AC8" w:rsidP="00215408"/>
    <w:p w14:paraId="404DF2FE" w14:textId="47EA4338" w:rsidR="008E7AC8" w:rsidRDefault="008E7AC8" w:rsidP="00215408">
      <w:r>
        <w:t xml:space="preserve">2018 – Florine </w:t>
      </w:r>
      <w:r>
        <w:rPr>
          <w:noProof/>
        </w:rPr>
        <w:drawing>
          <wp:inline distT="0" distB="0" distL="0" distR="0" wp14:anchorId="2E94E7A6" wp14:editId="218789B9">
            <wp:extent cx="177280" cy="153565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1519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  <w:t>152.00 €</w:t>
      </w:r>
    </w:p>
    <w:p w14:paraId="33C5D7E1" w14:textId="67CDAA6A" w:rsidR="008E7AC8" w:rsidRDefault="008E7AC8" w:rsidP="00215408">
      <w:r>
        <w:tab/>
        <w:t>Chardonnay</w:t>
      </w:r>
    </w:p>
    <w:p w14:paraId="580F9AF8" w14:textId="69B8FC99" w:rsidR="008E7AC8" w:rsidRDefault="008E7AC8" w:rsidP="00215408"/>
    <w:p w14:paraId="78BF77FC" w14:textId="1153725C" w:rsidR="008E7AC8" w:rsidRDefault="008E7AC8" w:rsidP="00215408">
      <w:r>
        <w:t xml:space="preserve">2018 – Les Grands </w:t>
      </w:r>
      <w:proofErr w:type="spellStart"/>
      <w:r>
        <w:t>Teppes</w:t>
      </w:r>
      <w:proofErr w:type="spellEnd"/>
      <w:r>
        <w:t xml:space="preserve"> Vieilles Vignes  </w:t>
      </w:r>
      <w:r>
        <w:rPr>
          <w:noProof/>
        </w:rPr>
        <w:drawing>
          <wp:inline distT="0" distB="0" distL="0" distR="0" wp14:anchorId="204647A8" wp14:editId="4337C2BC">
            <wp:extent cx="177280" cy="153565"/>
            <wp:effectExtent l="0" t="0" r="63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1519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  <w:t>170.00 €</w:t>
      </w:r>
    </w:p>
    <w:p w14:paraId="4CF947F7" w14:textId="4CC268BE" w:rsidR="008E7AC8" w:rsidRDefault="008E7AC8" w:rsidP="00215408">
      <w:r>
        <w:tab/>
        <w:t>Chardonnay</w:t>
      </w:r>
    </w:p>
    <w:p w14:paraId="5E2C3793" w14:textId="0F095EBC" w:rsidR="00EF49C2" w:rsidRDefault="00EF49C2" w:rsidP="00215408"/>
    <w:p w14:paraId="758404A5" w14:textId="109D2ADF" w:rsidR="00CB17B5" w:rsidRDefault="00CB17B5" w:rsidP="00215408">
      <w:r>
        <w:t xml:space="preserve">2018 – Les Grands </w:t>
      </w:r>
      <w:proofErr w:type="spellStart"/>
      <w:r>
        <w:t>Teppes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724C020A" wp14:editId="68F72DC5">
            <wp:extent cx="177280" cy="153565"/>
            <wp:effectExtent l="0" t="0" r="63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1519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90F">
        <w:tab/>
      </w:r>
      <w:r w:rsidR="00E7190F">
        <w:tab/>
      </w:r>
      <w:r w:rsidR="00E7190F">
        <w:tab/>
      </w:r>
      <w:r w:rsidR="00E7190F">
        <w:tab/>
      </w:r>
      <w:r w:rsidR="00E7190F">
        <w:tab/>
      </w:r>
      <w:r w:rsidR="00E7190F">
        <w:tab/>
      </w:r>
      <w:r w:rsidR="00E7190F">
        <w:tab/>
      </w:r>
      <w:r w:rsidR="00E7190F">
        <w:tab/>
        <w:t xml:space="preserve">          </w:t>
      </w:r>
      <w:r w:rsidR="00BA57E0">
        <w:t xml:space="preserve"> </w:t>
      </w:r>
      <w:r w:rsidR="00E7190F">
        <w:t>168.00 €</w:t>
      </w:r>
    </w:p>
    <w:p w14:paraId="3789BEF4" w14:textId="616475DC" w:rsidR="00CB17B5" w:rsidRDefault="00CB17B5" w:rsidP="00215408">
      <w:r>
        <w:tab/>
        <w:t>Savagnin</w:t>
      </w:r>
    </w:p>
    <w:p w14:paraId="660A7347" w14:textId="39F55C63" w:rsidR="00CB17B5" w:rsidRDefault="00CB17B5" w:rsidP="00215408"/>
    <w:p w14:paraId="1BCE35D7" w14:textId="66CA287A" w:rsidR="008E7AC8" w:rsidRDefault="00CB17B5" w:rsidP="00215408">
      <w:r>
        <w:t>2</w:t>
      </w:r>
      <w:r w:rsidR="008E7AC8">
        <w:t>018</w:t>
      </w:r>
      <w:r>
        <w:t xml:space="preserve"> </w:t>
      </w:r>
      <w:r w:rsidR="00B9578C">
        <w:t>–</w:t>
      </w:r>
      <w:r>
        <w:t xml:space="preserve"> Mont</w:t>
      </w:r>
      <w:r w:rsidR="00B9578C">
        <w:t xml:space="preserve">ferrand  </w:t>
      </w:r>
      <w:r w:rsidR="00B9578C">
        <w:rPr>
          <w:noProof/>
        </w:rPr>
        <w:drawing>
          <wp:inline distT="0" distB="0" distL="0" distR="0" wp14:anchorId="75BC919F" wp14:editId="5E2B82FC">
            <wp:extent cx="177280" cy="153565"/>
            <wp:effectExtent l="0" t="0" r="63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1519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90F">
        <w:tab/>
      </w:r>
      <w:r w:rsidR="00E7190F">
        <w:tab/>
      </w:r>
      <w:r w:rsidR="00E7190F">
        <w:tab/>
      </w:r>
      <w:r w:rsidR="00E7190F">
        <w:tab/>
      </w:r>
      <w:r w:rsidR="00E7190F">
        <w:tab/>
      </w:r>
      <w:r w:rsidR="00E7190F">
        <w:tab/>
      </w:r>
      <w:r w:rsidR="00E7190F">
        <w:tab/>
      </w:r>
      <w:r w:rsidR="00E7190F">
        <w:tab/>
      </w:r>
      <w:r w:rsidR="00E7190F">
        <w:tab/>
        <w:t xml:space="preserve">         </w:t>
      </w:r>
      <w:r w:rsidR="00BA57E0">
        <w:t xml:space="preserve"> </w:t>
      </w:r>
      <w:r w:rsidR="00E7190F">
        <w:t xml:space="preserve"> 106.00 €</w:t>
      </w:r>
    </w:p>
    <w:p w14:paraId="61024BF5" w14:textId="7CCD716D" w:rsidR="00B9578C" w:rsidRDefault="00B9578C" w:rsidP="00215408">
      <w:r>
        <w:tab/>
        <w:t>Savagnin</w:t>
      </w:r>
    </w:p>
    <w:p w14:paraId="70855F20" w14:textId="479F4AA2" w:rsidR="008E7AC8" w:rsidRDefault="008E7AC8" w:rsidP="00215408"/>
    <w:p w14:paraId="44FEF401" w14:textId="5C7C9699" w:rsidR="008E7AC8" w:rsidRDefault="008E7AC8" w:rsidP="00215408">
      <w:r>
        <w:t xml:space="preserve">2019 – Montferrand </w:t>
      </w:r>
      <w:r>
        <w:rPr>
          <w:noProof/>
        </w:rPr>
        <w:drawing>
          <wp:inline distT="0" distB="0" distL="0" distR="0" wp14:anchorId="50F6042C" wp14:editId="090ADCB0">
            <wp:extent cx="177280" cy="153565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1519" cy="17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</w:r>
      <w:r w:rsidR="00BA57E0">
        <w:tab/>
        <w:t>125.00 €</w:t>
      </w:r>
    </w:p>
    <w:p w14:paraId="64C53985" w14:textId="32AA43A0" w:rsidR="00CD748D" w:rsidRDefault="008E7AC8" w:rsidP="00332355">
      <w:r>
        <w:tab/>
        <w:t>Savagnin</w:t>
      </w:r>
    </w:p>
    <w:sectPr w:rsidR="00CD748D" w:rsidSect="005A28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5CB5" w14:textId="77777777" w:rsidR="008A3925" w:rsidRDefault="008A3925" w:rsidP="00FC5296">
      <w:r>
        <w:separator/>
      </w:r>
    </w:p>
  </w:endnote>
  <w:endnote w:type="continuationSeparator" w:id="0">
    <w:p w14:paraId="0233DAE9" w14:textId="77777777" w:rsidR="008A3925" w:rsidRDefault="008A3925" w:rsidP="00FC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8E20" w14:textId="77777777" w:rsidR="00FC5296" w:rsidRDefault="00FC52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66B8" w14:textId="77777777" w:rsidR="00FC5296" w:rsidRDefault="00FC529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6C56" w14:textId="77777777" w:rsidR="00FC5296" w:rsidRDefault="00FC52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0E9F" w14:textId="77777777" w:rsidR="008A3925" w:rsidRDefault="008A3925" w:rsidP="00FC5296">
      <w:r>
        <w:separator/>
      </w:r>
    </w:p>
  </w:footnote>
  <w:footnote w:type="continuationSeparator" w:id="0">
    <w:p w14:paraId="60D5D037" w14:textId="77777777" w:rsidR="008A3925" w:rsidRDefault="008A3925" w:rsidP="00FC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7C16" w14:textId="77777777" w:rsidR="00FC5296" w:rsidRDefault="00FC52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67CD" w14:textId="77777777" w:rsidR="00FC5296" w:rsidRDefault="00FC52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A290" w14:textId="77777777" w:rsidR="00FC5296" w:rsidRDefault="00FC52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B09"/>
    <w:multiLevelType w:val="hybridMultilevel"/>
    <w:tmpl w:val="D8C20E10"/>
    <w:lvl w:ilvl="0" w:tplc="C19AABEA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CF338EB"/>
    <w:multiLevelType w:val="hybridMultilevel"/>
    <w:tmpl w:val="605ACE90"/>
    <w:lvl w:ilvl="0" w:tplc="8DE62D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8826">
    <w:abstractNumId w:val="0"/>
  </w:num>
  <w:num w:numId="2" w16cid:durableId="571698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A7"/>
    <w:rsid w:val="00001031"/>
    <w:rsid w:val="00010342"/>
    <w:rsid w:val="000112C2"/>
    <w:rsid w:val="000507A7"/>
    <w:rsid w:val="000A2595"/>
    <w:rsid w:val="000D7C0D"/>
    <w:rsid w:val="001501B4"/>
    <w:rsid w:val="001753CC"/>
    <w:rsid w:val="00180971"/>
    <w:rsid w:val="001C6112"/>
    <w:rsid w:val="00204936"/>
    <w:rsid w:val="00215408"/>
    <w:rsid w:val="0023082C"/>
    <w:rsid w:val="0024048F"/>
    <w:rsid w:val="00283CFD"/>
    <w:rsid w:val="00293C9A"/>
    <w:rsid w:val="002C6EA7"/>
    <w:rsid w:val="002E4609"/>
    <w:rsid w:val="00303259"/>
    <w:rsid w:val="00332355"/>
    <w:rsid w:val="00352A52"/>
    <w:rsid w:val="00354232"/>
    <w:rsid w:val="0037506D"/>
    <w:rsid w:val="00385DFC"/>
    <w:rsid w:val="003A7284"/>
    <w:rsid w:val="003F0DC7"/>
    <w:rsid w:val="00400454"/>
    <w:rsid w:val="00406C70"/>
    <w:rsid w:val="004829F4"/>
    <w:rsid w:val="00490992"/>
    <w:rsid w:val="0049579B"/>
    <w:rsid w:val="004C1C78"/>
    <w:rsid w:val="004F5DCB"/>
    <w:rsid w:val="0054422D"/>
    <w:rsid w:val="005471FB"/>
    <w:rsid w:val="00590D0D"/>
    <w:rsid w:val="00603926"/>
    <w:rsid w:val="00662F4C"/>
    <w:rsid w:val="00672CC0"/>
    <w:rsid w:val="0068039B"/>
    <w:rsid w:val="00692014"/>
    <w:rsid w:val="006E3A17"/>
    <w:rsid w:val="0071525F"/>
    <w:rsid w:val="007570C8"/>
    <w:rsid w:val="00765654"/>
    <w:rsid w:val="007C024F"/>
    <w:rsid w:val="00857E4E"/>
    <w:rsid w:val="00864DE6"/>
    <w:rsid w:val="00876C2D"/>
    <w:rsid w:val="00887EEA"/>
    <w:rsid w:val="0089498F"/>
    <w:rsid w:val="00897A93"/>
    <w:rsid w:val="008A3925"/>
    <w:rsid w:val="008B11CA"/>
    <w:rsid w:val="008B446C"/>
    <w:rsid w:val="008D5277"/>
    <w:rsid w:val="008E7AC8"/>
    <w:rsid w:val="0091381C"/>
    <w:rsid w:val="00942955"/>
    <w:rsid w:val="009E2A31"/>
    <w:rsid w:val="00A114B2"/>
    <w:rsid w:val="00A617D4"/>
    <w:rsid w:val="00A7507C"/>
    <w:rsid w:val="00A82E13"/>
    <w:rsid w:val="00AE427B"/>
    <w:rsid w:val="00B1481F"/>
    <w:rsid w:val="00B243E1"/>
    <w:rsid w:val="00B34FE1"/>
    <w:rsid w:val="00B35469"/>
    <w:rsid w:val="00B50595"/>
    <w:rsid w:val="00B81F32"/>
    <w:rsid w:val="00B9578C"/>
    <w:rsid w:val="00BA57E0"/>
    <w:rsid w:val="00C01EE0"/>
    <w:rsid w:val="00C02C0D"/>
    <w:rsid w:val="00C53EE0"/>
    <w:rsid w:val="00C73F5E"/>
    <w:rsid w:val="00CB17B5"/>
    <w:rsid w:val="00CB7BB0"/>
    <w:rsid w:val="00CD748D"/>
    <w:rsid w:val="00CE1513"/>
    <w:rsid w:val="00D136DB"/>
    <w:rsid w:val="00D23F45"/>
    <w:rsid w:val="00D31F70"/>
    <w:rsid w:val="00D37B5C"/>
    <w:rsid w:val="00D429E7"/>
    <w:rsid w:val="00DA0107"/>
    <w:rsid w:val="00E04F9E"/>
    <w:rsid w:val="00E21359"/>
    <w:rsid w:val="00E3725A"/>
    <w:rsid w:val="00E61D0F"/>
    <w:rsid w:val="00E7190F"/>
    <w:rsid w:val="00EE63BF"/>
    <w:rsid w:val="00EF49C2"/>
    <w:rsid w:val="00F11319"/>
    <w:rsid w:val="00F15E44"/>
    <w:rsid w:val="00F22DA1"/>
    <w:rsid w:val="00F6001E"/>
    <w:rsid w:val="00F84117"/>
    <w:rsid w:val="00F97342"/>
    <w:rsid w:val="00FA5DD1"/>
    <w:rsid w:val="00FC3E8D"/>
    <w:rsid w:val="00FC5296"/>
    <w:rsid w:val="00FC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42FFA"/>
  <w15:docId w15:val="{893335C5-FB06-204D-9DE0-E5F6F555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3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C52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C529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C52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529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201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01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201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0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01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DD85-7578-47F3-9F60-42C1370F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Niquet</dc:creator>
  <cp:lastModifiedBy>Microsoft Office User</cp:lastModifiedBy>
  <cp:revision>15</cp:revision>
  <cp:lastPrinted>2023-07-06T15:05:00Z</cp:lastPrinted>
  <dcterms:created xsi:type="dcterms:W3CDTF">2021-12-01T14:01:00Z</dcterms:created>
  <dcterms:modified xsi:type="dcterms:W3CDTF">2024-03-13T15:06:00Z</dcterms:modified>
</cp:coreProperties>
</file>